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37" w:rsidRDefault="008E7FFD" w:rsidP="008E7FFD">
      <w:pPr>
        <w:pStyle w:val="1"/>
        <w:jc w:val="center"/>
      </w:pPr>
      <w:bookmarkStart w:id="0" w:name="_GoBack"/>
      <w:bookmarkEnd w:id="0"/>
      <w:r>
        <w:t>Разновидности и назначение метчиков.</w:t>
      </w:r>
    </w:p>
    <w:p w:rsidR="008E7FFD" w:rsidRDefault="008E7FFD" w:rsidP="008E7FFD">
      <w:r>
        <w:t xml:space="preserve">   В промышленности применяется множество разновидностей метчиков</w:t>
      </w:r>
      <w:r w:rsidR="00564622">
        <w:t>, которые отличаются формой канавок, специальной геометрией, профилем резьбы, длиной заборной части и т.д.</w:t>
      </w:r>
    </w:p>
    <w:p w:rsidR="00564622" w:rsidRDefault="00564622" w:rsidP="008E7FFD">
      <w:r>
        <w:t xml:space="preserve">   </w:t>
      </w:r>
      <w:r w:rsidRPr="006D250B">
        <w:rPr>
          <w:b/>
        </w:rPr>
        <w:t>Ручные метчики по ОСТ 2. И50 – 1 – 73</w:t>
      </w:r>
      <w:r>
        <w:t xml:space="preserve">. Особенностью этих метчиков является комплектное выполнение. В комплекте два метчика: черновой и чистовой. </w:t>
      </w:r>
    </w:p>
    <w:p w:rsidR="00564622" w:rsidRDefault="00564622" w:rsidP="008E7FFD">
      <w:r>
        <w:t xml:space="preserve">   Серийно выпускаются метчики диаметром от 1,0 до 27,0 мм с метрической резьбой и от 1/8</w:t>
      </w:r>
      <w:r w:rsidRPr="00564622">
        <w:t>”</w:t>
      </w:r>
      <w:r>
        <w:t xml:space="preserve"> до 1 ½</w:t>
      </w:r>
      <w:r w:rsidRPr="006D250B">
        <w:t>”</w:t>
      </w:r>
      <w:r>
        <w:t xml:space="preserve"> (диаметром от 9,727 до 47,805 мм) с трубной резьбой.</w:t>
      </w:r>
      <w:r w:rsidR="006D250B">
        <w:t xml:space="preserve"> Материал метчиков – инструментальная углеродистая сталь У11А и У12А.</w:t>
      </w:r>
    </w:p>
    <w:p w:rsidR="006D250B" w:rsidRDefault="006D250B" w:rsidP="008E7FFD">
      <w:r>
        <w:t xml:space="preserve">   </w:t>
      </w:r>
      <w:hyperlink r:id="rId4" w:history="1">
        <w:r w:rsidRPr="00253864">
          <w:rPr>
            <w:rStyle w:val="a4"/>
            <w:b/>
          </w:rPr>
          <w:t>Гаечные метчики по ГОСТ 1904 – 71</w:t>
        </w:r>
      </w:hyperlink>
      <w:r>
        <w:t>. Заборная часть этих метчиков длиннее, чем у ручных, что позволяет получать резьбу одним метчиком.</w:t>
      </w:r>
      <w:r w:rsidR="0009513D">
        <w:t xml:space="preserve"> Длина заборной части зависит от шага резьбы </w:t>
      </w:r>
      <w:r w:rsidR="0009513D" w:rsidRPr="0009513D">
        <w:rPr>
          <w:i/>
        </w:rPr>
        <w:t>Р</w:t>
      </w:r>
      <w:r w:rsidR="0009513D">
        <w:t xml:space="preserve"> и примерно равна 12</w:t>
      </w:r>
      <w:r w:rsidR="0009513D" w:rsidRPr="0009513D">
        <w:rPr>
          <w:i/>
        </w:rPr>
        <w:t>Р</w:t>
      </w:r>
      <w:r w:rsidR="0009513D">
        <w:t>. Кроме того</w:t>
      </w:r>
      <w:r w:rsidR="000741A5">
        <w:t xml:space="preserve">, данные метчики имеют удлиненный хвостовик, на котором может находиться определённое количество гаек после нарезания в них резьбы (отпадает необходимость вынимать метчик из патрона для освобождения его от каждой нарезанной гайки. </w:t>
      </w:r>
    </w:p>
    <w:p w:rsidR="000741A5" w:rsidRDefault="000741A5" w:rsidP="008E7FFD">
      <w:r>
        <w:t xml:space="preserve">   В автоматических</w:t>
      </w:r>
      <w:r w:rsidR="00DB1874">
        <w:t xml:space="preserve"> резьбонарезных устройствах применяют гаечные метчики с изогнутым хвостовиком по ГОСТ 6951 – 71. Гаечные метчики изготавливаются от М3 до М30.</w:t>
      </w:r>
    </w:p>
    <w:p w:rsidR="00DB1874" w:rsidRDefault="00DB1874" w:rsidP="008E7FFD">
      <w:r>
        <w:t xml:space="preserve">   </w:t>
      </w:r>
      <w:r w:rsidRPr="00134B05">
        <w:rPr>
          <w:b/>
        </w:rPr>
        <w:t>Машино – ручные метчики по ГОСТ 3266 – 71</w:t>
      </w:r>
      <w:r>
        <w:t>. Это наиболее распространенный тип, охватывающий весь диапазон нарезаемых метчиками метричес</w:t>
      </w:r>
      <w:r w:rsidR="00F70766">
        <w:t>к</w:t>
      </w:r>
      <w:r>
        <w:t>их и трубных резьб</w:t>
      </w:r>
      <w:r w:rsidR="00F70766">
        <w:t xml:space="preserve"> (от 1,0 до 52,0 мм.). Метчики выпускаются правые и левые, одинарные и комплектные (из 2 штук и 3 штук в комплекте). В одинарных для сквозных отверстий длина заборной части </w:t>
      </w:r>
      <w:r w:rsidR="00F70766">
        <w:rPr>
          <w:lang w:val="en-US"/>
        </w:rPr>
        <w:t>I</w:t>
      </w:r>
      <w:r w:rsidR="00F70766" w:rsidRPr="00F70766">
        <w:t xml:space="preserve"> = 6</w:t>
      </w:r>
      <w:r w:rsidR="00F70766" w:rsidRPr="00F70766">
        <w:rPr>
          <w:i/>
          <w:lang w:val="en-US"/>
        </w:rPr>
        <w:t>P</w:t>
      </w:r>
      <w:r w:rsidR="00F70766">
        <w:t xml:space="preserve">, для глухих </w:t>
      </w:r>
      <w:r w:rsidR="00F70766">
        <w:rPr>
          <w:lang w:val="en-US"/>
        </w:rPr>
        <w:t>L</w:t>
      </w:r>
      <w:r w:rsidR="00F70766" w:rsidRPr="00F70766">
        <w:rPr>
          <w:vertAlign w:val="subscript"/>
        </w:rPr>
        <w:t>1</w:t>
      </w:r>
      <w:r w:rsidR="00F70766" w:rsidRPr="00F70766">
        <w:t xml:space="preserve"> = 3</w:t>
      </w:r>
      <w:r w:rsidR="00F70766" w:rsidRPr="00F70766">
        <w:rPr>
          <w:i/>
          <w:lang w:val="en-US"/>
        </w:rPr>
        <w:t>P</w:t>
      </w:r>
      <w:r w:rsidR="00F70766">
        <w:t>. Профиль</w:t>
      </w:r>
      <w:r w:rsidR="007C13AA">
        <w:t xml:space="preserve"> резьбы </w:t>
      </w:r>
      <w:proofErr w:type="spellStart"/>
      <w:r w:rsidR="007C13AA">
        <w:t>машино</w:t>
      </w:r>
      <w:proofErr w:type="spellEnd"/>
      <w:r w:rsidR="007C13AA">
        <w:t xml:space="preserve"> – ручных метчиков шлифованный. Метчики изготавливаются из быстрорежущей стали.</w:t>
      </w:r>
    </w:p>
    <w:p w:rsidR="00134B05" w:rsidRDefault="00134B05" w:rsidP="008E7FFD">
      <w:r>
        <w:t xml:space="preserve">   </w:t>
      </w:r>
      <w:r w:rsidRPr="00134B05">
        <w:rPr>
          <w:b/>
        </w:rPr>
        <w:t>Метчики с винтовыми канавками по ГОСТ 17933 – 72</w:t>
      </w:r>
      <w:r>
        <w:t>. Они изготавливаются диаметром от 4 до 12 мм. Рекомендуются для получения резьбы в глухих и глубоких сквозных отверстиях деталей из конструкционных и углеродистых сталей и труднообрабатываемых сталей и сп</w:t>
      </w:r>
      <w:r w:rsidR="00753C79">
        <w:t>л</w:t>
      </w:r>
      <w:r w:rsidR="00B85DF8">
        <w:t>авов. Особенно целесообразно применять  при нарезании резьбы в прерывистых отверстиях.</w:t>
      </w:r>
    </w:p>
    <w:p w:rsidR="00675109" w:rsidRDefault="00675109" w:rsidP="008E7FFD">
      <w:r>
        <w:t xml:space="preserve">   </w:t>
      </w:r>
      <w:r w:rsidRPr="00675109">
        <w:rPr>
          <w:b/>
        </w:rPr>
        <w:t>Метчики с укороченными канавками по ГОСТ 17931 – 72</w:t>
      </w:r>
      <w:r>
        <w:t xml:space="preserve">. </w:t>
      </w:r>
      <w:r w:rsidR="009A0B22">
        <w:t>Осо</w:t>
      </w:r>
      <w:r>
        <w:t>бенность этих метчиков состоит в том, что стружечные канавки выполнены не по всей нарезанной части метчика, а лишь на заборной части под углом 8° к оси метчика, с левым наклоном.</w:t>
      </w:r>
    </w:p>
    <w:p w:rsidR="009A0B22" w:rsidRDefault="009A0B22" w:rsidP="008E7FFD">
      <w:r>
        <w:t xml:space="preserve">   </w:t>
      </w:r>
      <w:r w:rsidRPr="009A0B22">
        <w:rPr>
          <w:b/>
        </w:rPr>
        <w:t>Метчики с шахматным расположением зуба</w:t>
      </w:r>
      <w:r>
        <w:t xml:space="preserve">. В тех случаях, когда при нарезании резьбы происходит заклинивание метчика в отверстии, например в деталях из труднообрабатываемых материалов, применяют метчики, у которых на каждом зубе (пере) через шаг нитки удалены, причем на последующем пере, т.е. в шахматном порядке. </w:t>
      </w:r>
    </w:p>
    <w:p w:rsidR="009A0B22" w:rsidRDefault="009A0B22" w:rsidP="008E7FFD">
      <w:r>
        <w:t xml:space="preserve">   У метчиков для сквозных отверстий нитки срезаются на всей рабочей части, а для глухих – только на калибрующей части.</w:t>
      </w:r>
    </w:p>
    <w:p w:rsidR="009A0B22" w:rsidRPr="00F70766" w:rsidRDefault="009A0B22" w:rsidP="008E7FFD">
      <w:r>
        <w:t xml:space="preserve">   Изготавливаются гаечные и </w:t>
      </w:r>
      <w:proofErr w:type="spellStart"/>
      <w:r>
        <w:t>машино</w:t>
      </w:r>
      <w:proofErr w:type="spellEnd"/>
      <w:r>
        <w:t xml:space="preserve"> – ручные метчики с шахматным расположением зубьев соответственно по ГОСТ 17929 – 72 и ГОСТ 17927 – 72, а также метчики для обработки</w:t>
      </w:r>
      <w:r w:rsidR="004D3E6F">
        <w:t xml:space="preserve"> легких сплавов по ГОСТ 17928 – 72. При отсутствии стандартных метчиков с шахматным расположением зубьев их можно изготовить из обычных метчиков, срезав на заточном станке соответствующие нитки.</w:t>
      </w:r>
    </w:p>
    <w:sectPr w:rsidR="009A0B22" w:rsidRPr="00F70766" w:rsidSect="00B2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FFD"/>
    <w:rsid w:val="000741A5"/>
    <w:rsid w:val="0009513D"/>
    <w:rsid w:val="00134B05"/>
    <w:rsid w:val="00253864"/>
    <w:rsid w:val="004D3E6F"/>
    <w:rsid w:val="00564622"/>
    <w:rsid w:val="00675109"/>
    <w:rsid w:val="006D250B"/>
    <w:rsid w:val="00753C79"/>
    <w:rsid w:val="007C13AA"/>
    <w:rsid w:val="008E7FFD"/>
    <w:rsid w:val="009A0B22"/>
    <w:rsid w:val="00B25B37"/>
    <w:rsid w:val="00B85DF8"/>
    <w:rsid w:val="00DB1874"/>
    <w:rsid w:val="00DC07D3"/>
    <w:rsid w:val="00F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99CD0-A54B-4DD7-B61C-ED4C5A65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37"/>
  </w:style>
  <w:style w:type="paragraph" w:styleId="1">
    <w:name w:val="heading 1"/>
    <w:basedOn w:val="a"/>
    <w:next w:val="a"/>
    <w:link w:val="10"/>
    <w:uiPriority w:val="9"/>
    <w:qFormat/>
    <w:rsid w:val="008E7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7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53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6m5.ru/catalog/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P6M5</dc:creator>
  <cp:keywords/>
  <dc:description/>
  <cp:lastModifiedBy>Анатолий</cp:lastModifiedBy>
  <cp:revision>11</cp:revision>
  <dcterms:created xsi:type="dcterms:W3CDTF">2011-01-10T15:59:00Z</dcterms:created>
  <dcterms:modified xsi:type="dcterms:W3CDTF">2017-03-04T16:10:00Z</dcterms:modified>
</cp:coreProperties>
</file>